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88" w:rsidRDefault="00962C19" w:rsidP="00367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  № 109 от 06.09.2022</w:t>
      </w:r>
      <w:r w:rsidR="00C464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7C88" w:rsidRDefault="00367C88" w:rsidP="00367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Заведующи</w:t>
      </w:r>
      <w:r w:rsidR="001D30E0">
        <w:rPr>
          <w:rFonts w:ascii="Times New Roman" w:hAnsi="Times New Roman" w:cs="Times New Roman"/>
          <w:b/>
          <w:sz w:val="24"/>
          <w:szCs w:val="24"/>
        </w:rPr>
        <w:t>й     ____________Н.В. Желтикова</w:t>
      </w:r>
    </w:p>
    <w:p w:rsidR="0095364C" w:rsidRPr="0095364C" w:rsidRDefault="0095364C" w:rsidP="009536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64C" w:rsidRDefault="00551CCC" w:rsidP="0055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C26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731DE8" w:rsidRDefault="00551CCC" w:rsidP="0055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64C">
        <w:rPr>
          <w:rFonts w:ascii="Times New Roman" w:hAnsi="Times New Roman" w:cs="Times New Roman"/>
          <w:b/>
          <w:sz w:val="24"/>
          <w:szCs w:val="24"/>
        </w:rPr>
        <w:t xml:space="preserve">в муниципальном бюджетном дошкольном образовательном учреждении № </w:t>
      </w:r>
      <w:r w:rsidR="00C4643D">
        <w:rPr>
          <w:rFonts w:ascii="Times New Roman" w:hAnsi="Times New Roman" w:cs="Times New Roman"/>
          <w:b/>
          <w:sz w:val="24"/>
          <w:szCs w:val="24"/>
        </w:rPr>
        <w:t>21 «Золотые зёрнышки»</w:t>
      </w:r>
      <w:bookmarkStart w:id="0" w:name="_GoBack"/>
      <w:bookmarkEnd w:id="0"/>
      <w:r w:rsidR="0095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C88">
        <w:rPr>
          <w:rFonts w:ascii="Times New Roman" w:hAnsi="Times New Roman" w:cs="Times New Roman"/>
          <w:b/>
          <w:sz w:val="24"/>
          <w:szCs w:val="24"/>
        </w:rPr>
        <w:t>города</w:t>
      </w:r>
      <w:r w:rsidR="0095364C">
        <w:rPr>
          <w:rFonts w:ascii="Times New Roman" w:hAnsi="Times New Roman" w:cs="Times New Roman"/>
          <w:b/>
          <w:sz w:val="24"/>
          <w:szCs w:val="24"/>
        </w:rPr>
        <w:t xml:space="preserve"> Калуги</w:t>
      </w:r>
      <w:r w:rsidR="004349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CCC" w:rsidRPr="00551CCC" w:rsidRDefault="00551CCC" w:rsidP="00551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675"/>
        <w:gridCol w:w="2586"/>
        <w:gridCol w:w="4394"/>
        <w:gridCol w:w="1843"/>
        <w:gridCol w:w="3969"/>
        <w:gridCol w:w="1701"/>
      </w:tblGrid>
      <w:tr w:rsidR="00731DE8" w:rsidTr="00367C88">
        <w:trPr>
          <w:trHeight w:val="130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731DE8" w:rsidRDefault="00731DE8" w:rsidP="00731DE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1DE8">
              <w:rPr>
                <w:rFonts w:ascii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731DE8" w:rsidRDefault="00731DE8" w:rsidP="00731DE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1DE8">
              <w:rPr>
                <w:rFonts w:ascii="Times New Roman" w:hAnsi="Times New Roman" w:cs="Times New Roman"/>
                <w:color w:val="000000"/>
                <w:sz w:val="24"/>
              </w:rPr>
              <w:t>Административная процедура (действие)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731DE8" w:rsidRDefault="00731DE8" w:rsidP="00731DE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Коррупционный риск (краткое </w:t>
            </w:r>
            <w:r w:rsidRPr="00731DE8">
              <w:rPr>
                <w:rFonts w:ascii="Times New Roman" w:hAnsi="Times New Roman" w:cs="Times New Roman"/>
                <w:color w:val="000000"/>
                <w:sz w:val="24"/>
              </w:rPr>
              <w:t>описание возможной коррупционной схемы)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731DE8" w:rsidRDefault="00731DE8" w:rsidP="00731DE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1DE8">
              <w:rPr>
                <w:rFonts w:ascii="Times New Roman" w:hAnsi="Times New Roman" w:cs="Times New Roman"/>
                <w:color w:val="000000"/>
                <w:sz w:val="24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731DE8" w:rsidRDefault="00731DE8" w:rsidP="00731DE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1DE8">
              <w:rPr>
                <w:rFonts w:ascii="Times New Roman" w:hAnsi="Times New Roman" w:cs="Times New Roman"/>
                <w:color w:val="000000"/>
                <w:sz w:val="24"/>
              </w:rPr>
              <w:t>Предлагаемые меры по минимизации (устранению) коррупционных рисков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DE8" w:rsidRPr="00731DE8" w:rsidRDefault="00731DE8" w:rsidP="00731DE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31DE8">
              <w:rPr>
                <w:rFonts w:ascii="Times New Roman" w:hAnsi="Times New Roman" w:cs="Times New Roman"/>
                <w:color w:val="000000"/>
                <w:sz w:val="24"/>
              </w:rPr>
              <w:t>Срок реализации</w:t>
            </w:r>
          </w:p>
        </w:tc>
      </w:tr>
      <w:tr w:rsidR="00C630B0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C630B0" w:rsidP="0095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C630B0" w:rsidP="0095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</w:t>
            </w:r>
            <w:r w:rsidR="006F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95364C" w:rsidP="0095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Default="0095364C" w:rsidP="0095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95364C" w:rsidRDefault="0095364C" w:rsidP="0095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заместитель, </w:t>
            </w:r>
          </w:p>
          <w:p w:rsidR="0095364C" w:rsidRPr="00631946" w:rsidRDefault="0095364C" w:rsidP="0095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Default="0095364C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открытость ДОУ;</w:t>
            </w:r>
          </w:p>
          <w:p w:rsidR="0095364C" w:rsidRDefault="0095364C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учрежденной антикоррупционной политики ДОУ;</w:t>
            </w:r>
          </w:p>
          <w:p w:rsidR="0095364C" w:rsidRPr="0095364C" w:rsidRDefault="0095364C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95364C" w:rsidP="009536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630B0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C630B0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C630B0" w:rsidP="006F0523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правил внутреннего трудового распорядка, иных локальных нормативных актов </w:t>
            </w:r>
            <w:r w:rsidR="006F0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BA7D44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согласование проектов правил внутреннего распорядка и иных локальных  нормативных актов учреждения, содержащих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коррупциогенные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факторы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44" w:rsidRDefault="00276978" w:rsidP="00BA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C630B0" w:rsidRPr="00631946" w:rsidRDefault="00C630B0" w:rsidP="00BA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Default="00BA7D44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разработке проектов внут</w:t>
            </w:r>
            <w:r w:rsidR="00276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реннего трудового распорядка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 локальных нормативных актов  совместных рабочих групп;</w:t>
            </w:r>
          </w:p>
          <w:p w:rsidR="00BA7D44" w:rsidRDefault="00BA7D44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работникам ДОУ:</w:t>
            </w:r>
          </w:p>
          <w:p w:rsidR="00BA7D44" w:rsidRPr="00367C88" w:rsidRDefault="00BA7D44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обязанности незамедлительно сообщить о склонении его к совершению коррупционного правонарушения;</w:t>
            </w:r>
          </w:p>
          <w:p w:rsidR="00BA7D44" w:rsidRPr="00367C88" w:rsidRDefault="00BA7D44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B0" w:rsidRPr="00631946" w:rsidRDefault="00B60B08" w:rsidP="00B6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26F22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A26F2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A26F2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со служебной информацией, </w:t>
            </w: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персональными данными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Default="00B60B08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в личных целях или групповых интересах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B60B08" w:rsidRPr="00631946" w:rsidRDefault="00B60B08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Попытка несанкционированного доступа к информационным ресурсам.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44" w:rsidRDefault="00BA7D44" w:rsidP="00BA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Заведующий,</w:t>
            </w:r>
          </w:p>
          <w:p w:rsidR="00BA7D44" w:rsidRDefault="00BA7D44" w:rsidP="00BA7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заместитель, </w:t>
            </w:r>
          </w:p>
          <w:p w:rsidR="00A26F22" w:rsidRPr="00631946" w:rsidRDefault="00BA7D44" w:rsidP="00BA7D44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ст. воспитатель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08" w:rsidRPr="00367C88" w:rsidRDefault="00B60B08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Соблюдение утвержденной антикоррупционной политики </w:t>
            </w:r>
            <w:r w:rsidRPr="0036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ДОУ;</w:t>
            </w:r>
          </w:p>
          <w:p w:rsidR="00B60B08" w:rsidRPr="00367C88" w:rsidRDefault="00B60B08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 с нормативными документами, регламентирующими вопросы предупреждения и противодействия коррупции в ДОУ;</w:t>
            </w:r>
          </w:p>
          <w:p w:rsidR="00B60B08" w:rsidRPr="00367C88" w:rsidRDefault="00B60B08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B60B08" w:rsidP="00B60B0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</w:tr>
      <w:tr w:rsidR="00A26F22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A26F2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A26F2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Default="003845B1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3845B1" w:rsidRPr="00631946" w:rsidRDefault="003845B1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</w:t>
            </w:r>
            <w:r w:rsidR="002769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5B1" w:rsidRDefault="003845B1" w:rsidP="003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3845B1" w:rsidRDefault="003845B1" w:rsidP="003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заместитель, </w:t>
            </w:r>
          </w:p>
          <w:p w:rsidR="00A26F22" w:rsidRPr="00631946" w:rsidRDefault="003845B1" w:rsidP="003845B1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B08" w:rsidRDefault="00B60B08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Разъяснительная работа;</w:t>
            </w:r>
          </w:p>
          <w:p w:rsidR="00B60B08" w:rsidRDefault="00B60B08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установленного порядка рассмотрения обращений граждан;</w:t>
            </w:r>
          </w:p>
          <w:p w:rsidR="00A26F22" w:rsidRPr="00B60B08" w:rsidRDefault="00B60B08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0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рассмотрения обращений граждан.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Default="00B60B08" w:rsidP="00B60B0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3845B1" w:rsidRDefault="003845B1" w:rsidP="00B60B0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5B1" w:rsidRDefault="003845B1" w:rsidP="00367C8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5B1" w:rsidRDefault="003845B1" w:rsidP="00B60B0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45B1" w:rsidRPr="00631946" w:rsidRDefault="003845B1" w:rsidP="00B60B0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946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3845B1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5B1" w:rsidRDefault="003845B1" w:rsidP="00384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631946" w:rsidRPr="00631946" w:rsidRDefault="003845B1" w:rsidP="003845B1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Default="003845B1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внутреннего контроля за исполнением должностными лицами своих обязанно</w:t>
            </w:r>
            <w:r w:rsidR="00AC21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стей, основанного на механизме проверочных организаций;</w:t>
            </w:r>
          </w:p>
          <w:p w:rsidR="00AC2146" w:rsidRPr="003845B1" w:rsidRDefault="00AC2146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 ответственным лицам мер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C2146" w:rsidP="00AC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1946" w:rsidRPr="00631946" w:rsidTr="00367C88">
        <w:trPr>
          <w:trHeight w:val="185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подбора и расстановка кадров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C2146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C21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AC2146" w:rsidRDefault="00AC2146" w:rsidP="00367C88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собеседования при приеме на работу заведующим ДОУ.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C2146" w:rsidP="00AC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43490A" w:rsidRPr="00631946" w:rsidTr="00367C88">
        <w:trPr>
          <w:trHeight w:val="165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631946" w:rsidRDefault="0043490A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631946" w:rsidRDefault="0043490A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Расходование</w:t>
            </w: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 оплаты труда,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стимулирующей части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Default="00AC2146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Необъективная оценка деятельности сотрудников.</w:t>
            </w:r>
          </w:p>
          <w:p w:rsidR="00AC2146" w:rsidRPr="00631946" w:rsidRDefault="00AC2146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необоснованных преимуществ при назначении выплат, вознаграждений.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631946" w:rsidRDefault="00AC21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Default="00AC2146" w:rsidP="00367C88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ДОУ;</w:t>
            </w:r>
          </w:p>
          <w:p w:rsidR="00AC2146" w:rsidRPr="00AC2146" w:rsidRDefault="00AC2146" w:rsidP="00367C88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90A" w:rsidRPr="00631946" w:rsidRDefault="00AC2146" w:rsidP="00AC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1946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9D6" w:rsidRPr="00631946" w:rsidRDefault="0043490A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Распоряжение бюджетными средствами, их эффективное использование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253499" w:rsidP="00233FD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 и средств, полученных от приносящей доход деятельности.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253499" w:rsidP="00233FD9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Pr="00253499" w:rsidRDefault="00253499" w:rsidP="00367C88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принятию решений заместителей заведующего.</w:t>
            </w:r>
          </w:p>
          <w:p w:rsidR="00253499" w:rsidRDefault="00253499" w:rsidP="00367C88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иводействия коррупции в ДОУ</w:t>
            </w:r>
            <w:r w:rsidRPr="0025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946" w:rsidRPr="00253499" w:rsidRDefault="00253499" w:rsidP="00367C88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240" w:line="240" w:lineRule="auto"/>
              <w:ind w:left="317" w:hanging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Разъяснительная работа о мерах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253499" w:rsidP="00253499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1946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43490A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муниципальной услуги по регистрации детей, подлежащих обучению по образовательным программам дошкольного образования, в электронном реестре будущих воспитанников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E581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непредусмотренных законом преимуществ (протекционизм, семейственность) для поступления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E581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Default="00AE5812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открытой информации о наполняемости групп.</w:t>
            </w:r>
          </w:p>
          <w:p w:rsidR="00631946" w:rsidRPr="00AE5812" w:rsidRDefault="00AE5812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документов по вопросам порядка приема в образовательную организацию.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E5812" w:rsidP="00AE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1946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43490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43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43490A" w:rsidRDefault="0043490A" w:rsidP="0043490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контингента воспитанников дошкольных образовательных организаций из электронного реестра будущих воспитанников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253499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непредусмотренных законом преимуществ (протекционизм, семейственность) для поступления</w:t>
            </w:r>
            <w:r w:rsid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дошкольное учреждение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253499" w:rsidP="00167D20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3499" w:rsidRDefault="00253499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открытой информации о наполняемости групп.</w:t>
            </w:r>
          </w:p>
          <w:p w:rsidR="00631946" w:rsidRPr="00253499" w:rsidRDefault="00253499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нормативных документов по вопросам порядка приема в образовательную организацию.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E5812" w:rsidP="00AE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31946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631946" w:rsidP="0043490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43490A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эффективного взаимодействия и сотрудничества с органами государственной власти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1946" w:rsidRPr="00631946" w:rsidRDefault="00631946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E581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Дарение подарков и оказание неслужебных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Default="00AE5812" w:rsidP="00AE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AE5812" w:rsidRDefault="00AE5812" w:rsidP="00AE5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заместитель, </w:t>
            </w:r>
          </w:p>
          <w:p w:rsidR="00631946" w:rsidRPr="00631946" w:rsidRDefault="00AE5812" w:rsidP="00AE5812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Default="00AE5812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утвержденной антикоррупционной политики образовательной организации.</w:t>
            </w:r>
          </w:p>
          <w:p w:rsidR="00631946" w:rsidRPr="006B157D" w:rsidRDefault="00AE5812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946" w:rsidRPr="00631946" w:rsidRDefault="00AE5812" w:rsidP="00AE5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26F22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C630B0" w:rsidP="0043490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9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34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AE581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Pr="00AE5812" w:rsidRDefault="00AE5812" w:rsidP="00A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Несвоевременная постановка на регистрационный учет материальных ценностей.</w:t>
            </w:r>
          </w:p>
          <w:p w:rsidR="00AE5812" w:rsidRPr="00AE5812" w:rsidRDefault="00AE5812" w:rsidP="00AE5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Умышленно - досрочное списание материальных средств и расходных материалов с регистрационного учета.</w:t>
            </w:r>
          </w:p>
          <w:p w:rsidR="00A26F22" w:rsidRPr="00631946" w:rsidRDefault="00AE5812" w:rsidP="00AE5812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регулярного контроля наличия и сохранения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AE5812" w:rsidRDefault="00AE581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812">
              <w:rPr>
                <w:rFonts w:ascii="Times New Roman" w:hAnsi="Times New Roman" w:cs="Times New Roman"/>
                <w:sz w:val="24"/>
                <w:szCs w:val="24"/>
              </w:rPr>
              <w:t>Материально-ответственные лица, заместитель заведующего по хозяйственной работе.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Default="00AE5812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контролю за деятельностью структурных подразделений образовательной организации.</w:t>
            </w:r>
          </w:p>
          <w:p w:rsidR="00A26F22" w:rsidRPr="006B157D" w:rsidRDefault="00AE5812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F22" w:rsidRPr="00631946" w:rsidRDefault="00AE5812" w:rsidP="00AE5812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E5812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Pr="00631946" w:rsidRDefault="00AE5812" w:rsidP="0043490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Pr="00AE5812" w:rsidRDefault="00AE5812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закупок , заключение контрактов и других гражданско – правовых договоров на поставку товаров, выполнение работ,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для дошкольной образовательной организации.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772" w:rsidRPr="00AE5812" w:rsidRDefault="006B157D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Расстановка мнимых приоритетов по предмету, объемам, срокам удовлетворения потребности; определение объема необходимых средств; необособленное расширение (ограничение) круга возможных поставщиков; 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необоснованное расширение (сужение) круга удовлетворяющей потребности продукции;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обоснованное расширение (ограни</w:t>
            </w: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чение),  упрощение (усложнение) необходимых условий контракта и оговорок относительно их исполнения;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завышение (занижение) цены объекта закупок;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усложн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(упроще</w:t>
            </w: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 процедур определения поставщика;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неприемлемые критерии допуска и отбора поставщика, отсутствие или размытый перечень необходимых критериев допуска и отбора;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неадекватный способ выбора размещения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срокам, цене, объему, особен</w:t>
            </w: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ностям объекта закупки, конкурентоспособности и специфики рынка поставщиков;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заказа аврально в конце года (квартала);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затягивание или ускорение процесса осуществления закупок;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 сделок с нарушением установленного порядка требований закона в личных интересах;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без соблюдения установленной процедуры;</w:t>
            </w:r>
          </w:p>
          <w:p w:rsidR="00CC5772" w:rsidRPr="00CC577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проведения мониторинга цен на товары и услуги;</w:t>
            </w:r>
          </w:p>
          <w:p w:rsidR="006B157D" w:rsidRPr="00AE5812" w:rsidRDefault="00CC5772" w:rsidP="00CC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заведомо ложных сведений о проведении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57D" w:rsidRDefault="006B157D" w:rsidP="006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AE5812" w:rsidRPr="00AE5812" w:rsidRDefault="006B157D" w:rsidP="006B157D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организацию закупок товаров, работ, услуг для нужд дошкольной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Default="006B157D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 при проведении закупок товаров, работ и услуг для нужд дошкольной организации требований по заключению договоров контрагентами в соответствии с федеральным законом;</w:t>
            </w:r>
          </w:p>
          <w:p w:rsidR="00CC5772" w:rsidRDefault="006B157D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Разъяснение работникам учреждения, связанным с заключением контрактов и договоров, о мерах ответственности  за совершение</w:t>
            </w:r>
            <w:r w:rsidR="006225C9" w:rsidRPr="0062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правонарушений. </w:t>
            </w:r>
          </w:p>
          <w:p w:rsidR="006B157D" w:rsidRPr="006B157D" w:rsidRDefault="006225C9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5812" w:rsidRDefault="006B157D" w:rsidP="00AE5812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6225C9" w:rsidRPr="00631946" w:rsidTr="00367C8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C9" w:rsidRDefault="006225C9" w:rsidP="0043490A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C9" w:rsidRDefault="006225C9" w:rsidP="00551CCC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педагогических работников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C9" w:rsidRDefault="006225C9" w:rsidP="006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адекватная оценка деятельности педагогических работников, завышение результативности труда.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C9" w:rsidRDefault="006225C9" w:rsidP="006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6225C9" w:rsidRDefault="006225C9" w:rsidP="006B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C9" w:rsidRDefault="006225C9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Комиссионные принятие решений;</w:t>
            </w:r>
          </w:p>
          <w:p w:rsidR="006225C9" w:rsidRDefault="006225C9" w:rsidP="00367C88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5C9" w:rsidRDefault="006225C9" w:rsidP="00AE5812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6C8" w:rsidRDefault="00AE76C8" w:rsidP="00551CCC">
      <w:pPr>
        <w:jc w:val="both"/>
      </w:pPr>
    </w:p>
    <w:sectPr w:rsidR="00AE76C8" w:rsidSect="003166B0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E07"/>
    <w:multiLevelType w:val="hybridMultilevel"/>
    <w:tmpl w:val="DB82A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6DD0"/>
    <w:multiLevelType w:val="hybridMultilevel"/>
    <w:tmpl w:val="9202EB26"/>
    <w:lvl w:ilvl="0" w:tplc="AA76F31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15DA77B4"/>
    <w:multiLevelType w:val="hybridMultilevel"/>
    <w:tmpl w:val="2CD681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5528A"/>
    <w:multiLevelType w:val="hybridMultilevel"/>
    <w:tmpl w:val="5D02AF3C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29282F38"/>
    <w:multiLevelType w:val="hybridMultilevel"/>
    <w:tmpl w:val="7E6C89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57E76"/>
    <w:multiLevelType w:val="hybridMultilevel"/>
    <w:tmpl w:val="18F84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525A3"/>
    <w:multiLevelType w:val="hybridMultilevel"/>
    <w:tmpl w:val="2436A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A0F28"/>
    <w:multiLevelType w:val="hybridMultilevel"/>
    <w:tmpl w:val="4B34642C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0431E2B"/>
    <w:multiLevelType w:val="hybridMultilevel"/>
    <w:tmpl w:val="29260F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B5AB4"/>
    <w:multiLevelType w:val="hybridMultilevel"/>
    <w:tmpl w:val="CA34E2D0"/>
    <w:lvl w:ilvl="0" w:tplc="71D6925E">
      <w:start w:val="2"/>
      <w:numFmt w:val="decimal"/>
      <w:lvlText w:val="%1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4E7E7128"/>
    <w:multiLevelType w:val="hybridMultilevel"/>
    <w:tmpl w:val="A3E2A5FC"/>
    <w:lvl w:ilvl="0" w:tplc="041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56A11A61"/>
    <w:multiLevelType w:val="hybridMultilevel"/>
    <w:tmpl w:val="7F1236F2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5A1B79BD"/>
    <w:multiLevelType w:val="hybridMultilevel"/>
    <w:tmpl w:val="715EC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C0772D"/>
    <w:multiLevelType w:val="hybridMultilevel"/>
    <w:tmpl w:val="91E8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C4574"/>
    <w:multiLevelType w:val="hybridMultilevel"/>
    <w:tmpl w:val="6B62EF0C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78A95062"/>
    <w:multiLevelType w:val="hybridMultilevel"/>
    <w:tmpl w:val="C07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</w:num>
  <w:num w:numId="10">
    <w:abstractNumId w:val="13"/>
  </w:num>
  <w:num w:numId="11">
    <w:abstractNumId w:val="8"/>
  </w:num>
  <w:num w:numId="12">
    <w:abstractNumId w:val="0"/>
  </w:num>
  <w:num w:numId="13">
    <w:abstractNumId w:val="4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E8"/>
    <w:rsid w:val="00092B6C"/>
    <w:rsid w:val="000D1D2B"/>
    <w:rsid w:val="001236FF"/>
    <w:rsid w:val="00167D20"/>
    <w:rsid w:val="00182C26"/>
    <w:rsid w:val="001D30E0"/>
    <w:rsid w:val="001D7C2F"/>
    <w:rsid w:val="00233FD9"/>
    <w:rsid w:val="00253499"/>
    <w:rsid w:val="00276978"/>
    <w:rsid w:val="002C545E"/>
    <w:rsid w:val="002D26D4"/>
    <w:rsid w:val="003166B0"/>
    <w:rsid w:val="00367C88"/>
    <w:rsid w:val="003845B1"/>
    <w:rsid w:val="0043490A"/>
    <w:rsid w:val="004647C2"/>
    <w:rsid w:val="004A699C"/>
    <w:rsid w:val="00551CCC"/>
    <w:rsid w:val="0055659B"/>
    <w:rsid w:val="005C3BE2"/>
    <w:rsid w:val="006225C9"/>
    <w:rsid w:val="00631946"/>
    <w:rsid w:val="006B157D"/>
    <w:rsid w:val="006F0523"/>
    <w:rsid w:val="006F209C"/>
    <w:rsid w:val="00731DE8"/>
    <w:rsid w:val="007A39D6"/>
    <w:rsid w:val="007D2016"/>
    <w:rsid w:val="00856A4A"/>
    <w:rsid w:val="00874F28"/>
    <w:rsid w:val="00945246"/>
    <w:rsid w:val="0095364C"/>
    <w:rsid w:val="00962C19"/>
    <w:rsid w:val="009839B9"/>
    <w:rsid w:val="00985045"/>
    <w:rsid w:val="009D188B"/>
    <w:rsid w:val="00A037BA"/>
    <w:rsid w:val="00A062BF"/>
    <w:rsid w:val="00A26F22"/>
    <w:rsid w:val="00A61257"/>
    <w:rsid w:val="00AC2146"/>
    <w:rsid w:val="00AE5812"/>
    <w:rsid w:val="00AE76C8"/>
    <w:rsid w:val="00B60B08"/>
    <w:rsid w:val="00BA7D44"/>
    <w:rsid w:val="00BF1613"/>
    <w:rsid w:val="00C463B2"/>
    <w:rsid w:val="00C4643D"/>
    <w:rsid w:val="00C630B0"/>
    <w:rsid w:val="00C64148"/>
    <w:rsid w:val="00CC5772"/>
    <w:rsid w:val="00D5628A"/>
    <w:rsid w:val="00EC0BCD"/>
    <w:rsid w:val="00EF104D"/>
    <w:rsid w:val="00FC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1D2B"/>
  </w:style>
  <w:style w:type="paragraph" w:styleId="a4">
    <w:name w:val="List Paragraph"/>
    <w:basedOn w:val="a"/>
    <w:uiPriority w:val="34"/>
    <w:qFormat/>
    <w:rsid w:val="00551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D1D2B"/>
  </w:style>
  <w:style w:type="paragraph" w:styleId="a4">
    <w:name w:val="List Paragraph"/>
    <w:basedOn w:val="a"/>
    <w:uiPriority w:val="34"/>
    <w:qFormat/>
    <w:rsid w:val="00551C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C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39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Пухова Мария Евгеньевна</dc:creator>
  <cp:lastModifiedBy>Пользователь</cp:lastModifiedBy>
  <cp:revision>15</cp:revision>
  <cp:lastPrinted>2020-01-28T09:44:00Z</cp:lastPrinted>
  <dcterms:created xsi:type="dcterms:W3CDTF">2020-01-21T13:41:00Z</dcterms:created>
  <dcterms:modified xsi:type="dcterms:W3CDTF">2025-02-26T08:10:00Z</dcterms:modified>
</cp:coreProperties>
</file>